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EA9" w:rsidRPr="00523A1D" w:rsidRDefault="00F34EA9" w:rsidP="008A2739">
      <w:pPr>
        <w:jc w:val="both"/>
        <w:rPr>
          <w:b/>
          <w:sz w:val="32"/>
          <w:szCs w:val="32"/>
        </w:rPr>
      </w:pPr>
      <w:r w:rsidRPr="00523A1D">
        <w:rPr>
          <w:b/>
          <w:sz w:val="32"/>
          <w:szCs w:val="32"/>
        </w:rPr>
        <w:t xml:space="preserve">Katecheza na wtorek  31.03. 2020 </w:t>
      </w:r>
      <w:proofErr w:type="gramStart"/>
      <w:r w:rsidRPr="00523A1D">
        <w:rPr>
          <w:b/>
          <w:sz w:val="32"/>
          <w:szCs w:val="32"/>
        </w:rPr>
        <w:t>r</w:t>
      </w:r>
      <w:proofErr w:type="gramEnd"/>
      <w:r w:rsidRPr="00523A1D">
        <w:rPr>
          <w:b/>
          <w:sz w:val="32"/>
          <w:szCs w:val="32"/>
        </w:rPr>
        <w:t xml:space="preserve">. </w:t>
      </w:r>
    </w:p>
    <w:p w:rsidR="00F34EA9" w:rsidRDefault="00F34EA9" w:rsidP="008A2739">
      <w:pPr>
        <w:jc w:val="both"/>
        <w:rPr>
          <w:rFonts w:ascii="EFNAeroScriptOT-Bold" w:hAnsi="EFNAeroScriptOT-Bold" w:cs="EFNAeroScriptOT-Bold"/>
          <w:b/>
          <w:bCs/>
          <w:color w:val="7030A0"/>
          <w:sz w:val="32"/>
          <w:szCs w:val="32"/>
        </w:rPr>
      </w:pPr>
      <w:r w:rsidRPr="00523A1D">
        <w:rPr>
          <w:sz w:val="32"/>
          <w:szCs w:val="32"/>
        </w:rPr>
        <w:t xml:space="preserve">Temat: </w:t>
      </w:r>
      <w:r w:rsidRPr="00523A1D">
        <w:rPr>
          <w:rFonts w:ascii="EFNAeroScriptOT-Bold" w:hAnsi="EFNAeroScriptOT-Bold" w:cs="EFNAeroScriptOT-Bold"/>
          <w:b/>
          <w:bCs/>
          <w:color w:val="7030A0"/>
          <w:sz w:val="32"/>
          <w:szCs w:val="32"/>
        </w:rPr>
        <w:t>Wieczernik – ofiara z samego siebie</w:t>
      </w:r>
    </w:p>
    <w:p w:rsidR="007C215E" w:rsidRPr="007C215E" w:rsidRDefault="007C215E" w:rsidP="007C215E">
      <w:pPr>
        <w:ind w:firstLine="360"/>
        <w:jc w:val="both"/>
        <w:rPr>
          <w:sz w:val="32"/>
          <w:szCs w:val="32"/>
        </w:rPr>
      </w:pPr>
      <w:r>
        <w:rPr>
          <w:sz w:val="32"/>
          <w:szCs w:val="32"/>
        </w:rPr>
        <w:t>Pozdrawiam serdecznie wszystkich uczniów kl. IV. Pamiętam o was i waszych r</w:t>
      </w:r>
      <w:r w:rsidR="00757A3C">
        <w:rPr>
          <w:sz w:val="32"/>
          <w:szCs w:val="32"/>
        </w:rPr>
        <w:t>odzinach</w:t>
      </w:r>
      <w:r>
        <w:rPr>
          <w:sz w:val="32"/>
          <w:szCs w:val="32"/>
        </w:rPr>
        <w:t xml:space="preserve"> w modlitwie.  </w:t>
      </w:r>
      <w:r w:rsidR="00757A3C">
        <w:rPr>
          <w:sz w:val="32"/>
          <w:szCs w:val="32"/>
        </w:rPr>
        <w:t xml:space="preserve">Włączyłam nas wszystkich w udział we Mszy św. wieczystej w Częstochowie. Każdego dnia o </w:t>
      </w:r>
      <w:proofErr w:type="spellStart"/>
      <w:r w:rsidR="00757A3C">
        <w:rPr>
          <w:sz w:val="32"/>
          <w:szCs w:val="32"/>
        </w:rPr>
        <w:t>godz</w:t>
      </w:r>
      <w:proofErr w:type="spellEnd"/>
      <w:r w:rsidR="00757A3C">
        <w:rPr>
          <w:sz w:val="32"/>
          <w:szCs w:val="32"/>
        </w:rPr>
        <w:t xml:space="preserve"> 7.00 jest Msza św. transmitowana z kaplicy Matki Bożej. Byliśmy tam po I Komunii Świętej. Jesteśmy pod opieką Matki Bożej Częstochowskiej. </w:t>
      </w:r>
      <w:r>
        <w:rPr>
          <w:sz w:val="32"/>
          <w:szCs w:val="32"/>
        </w:rPr>
        <w:t xml:space="preserve">Życzę wam miłej pracy. Jeżeli macie jakieś pytanie związane z tematem lub inne, piszcie lub zadzwońcie na </w:t>
      </w:r>
      <w:proofErr w:type="spellStart"/>
      <w:r>
        <w:rPr>
          <w:sz w:val="32"/>
          <w:szCs w:val="32"/>
        </w:rPr>
        <w:t>nr</w:t>
      </w:r>
      <w:proofErr w:type="spellEnd"/>
      <w:r>
        <w:rPr>
          <w:sz w:val="32"/>
          <w:szCs w:val="32"/>
        </w:rPr>
        <w:t>. 721913689</w:t>
      </w:r>
    </w:p>
    <w:p w:rsidR="00F34EA9" w:rsidRPr="00523A1D" w:rsidRDefault="00F34EA9" w:rsidP="008A273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23A1D">
        <w:rPr>
          <w:rFonts w:ascii="Times New Roman" w:hAnsi="Times New Roman" w:cs="Times New Roman"/>
          <w:sz w:val="32"/>
          <w:szCs w:val="32"/>
        </w:rPr>
        <w:t xml:space="preserve">Zapraszam do uczestniczenia we Mszy świętej niedzielnej, nabożeństwie Drogi krzyżowej i Gorzkich </w:t>
      </w:r>
      <w:proofErr w:type="gramStart"/>
      <w:r w:rsidRPr="00523A1D">
        <w:rPr>
          <w:rFonts w:ascii="Times New Roman" w:hAnsi="Times New Roman" w:cs="Times New Roman"/>
          <w:sz w:val="32"/>
          <w:szCs w:val="32"/>
        </w:rPr>
        <w:t>żali</w:t>
      </w:r>
      <w:proofErr w:type="gramEnd"/>
      <w:r w:rsidRPr="00523A1D">
        <w:rPr>
          <w:rFonts w:ascii="Times New Roman" w:hAnsi="Times New Roman" w:cs="Times New Roman"/>
          <w:sz w:val="32"/>
          <w:szCs w:val="32"/>
        </w:rPr>
        <w:t xml:space="preserve"> za pośrednictwem telewizji, radia, Internetu oraz rodzinnej modlitwy w intencji zaprzestania pandemii </w:t>
      </w:r>
      <w:proofErr w:type="spellStart"/>
      <w:r w:rsidRPr="00523A1D">
        <w:rPr>
          <w:rFonts w:ascii="Times New Roman" w:hAnsi="Times New Roman" w:cs="Times New Roman"/>
          <w:sz w:val="32"/>
          <w:szCs w:val="32"/>
        </w:rPr>
        <w:t>koronawirusa</w:t>
      </w:r>
      <w:proofErr w:type="spellEnd"/>
      <w:r w:rsidRPr="00523A1D">
        <w:rPr>
          <w:rFonts w:ascii="Times New Roman" w:hAnsi="Times New Roman" w:cs="Times New Roman"/>
          <w:sz w:val="32"/>
          <w:szCs w:val="32"/>
        </w:rPr>
        <w:t>.</w:t>
      </w:r>
    </w:p>
    <w:p w:rsidR="00523A1D" w:rsidRPr="00523A1D" w:rsidRDefault="00F34EA9" w:rsidP="008A2739">
      <w:pPr>
        <w:jc w:val="both"/>
        <w:rPr>
          <w:sz w:val="32"/>
          <w:szCs w:val="32"/>
        </w:rPr>
      </w:pPr>
      <w:r w:rsidRPr="00523A1D">
        <w:rPr>
          <w:sz w:val="32"/>
          <w:szCs w:val="32"/>
        </w:rPr>
        <w:t xml:space="preserve">Załącznik; 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Wybieramy się do Wieczernika. Jest to duża sala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na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piętrze jednego z domów w Jerozolimie. Tu Pan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Jezus spożywał z uczniami ostatnią, uroczystą kolację,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którą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kiedyś nazywano wieczerzą.</w:t>
      </w:r>
    </w:p>
    <w:p w:rsidR="007866F8" w:rsidRPr="00523A1D" w:rsidRDefault="007866F8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Bold" w:hAnsi="ChiantiPL-Bold" w:cs="ChiantiPL-Bold"/>
          <w:b/>
          <w:bCs/>
          <w:color w:val="FF0000"/>
          <w:sz w:val="32"/>
          <w:szCs w:val="32"/>
        </w:rPr>
      </w:pPr>
      <w:r w:rsidRPr="00523A1D">
        <w:rPr>
          <w:rFonts w:ascii="ChiantiPL-Bold" w:hAnsi="ChiantiPL-Bold" w:cs="ChiantiPL-Bold"/>
          <w:b/>
          <w:bCs/>
          <w:color w:val="FF0000"/>
          <w:sz w:val="32"/>
          <w:szCs w:val="32"/>
        </w:rPr>
        <w:t>Wieczernik</w:t>
      </w:r>
    </w:p>
    <w:p w:rsidR="007866F8" w:rsidRPr="00523A1D" w:rsidRDefault="007866F8" w:rsidP="008A2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Pan Jezus tej nocy, której został wydany, wziął chleb i dzięki uczyniwszy, połamał</w:t>
      </w:r>
    </w:p>
    <w:p w:rsidR="007866F8" w:rsidRPr="00523A1D" w:rsidRDefault="007866F8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proofErr w:type="gram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i</w:t>
      </w:r>
      <w:proofErr w:type="gram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 rzekł: „To jest Ciało moje za was wydane. Czyńcie to na moją pamiątkę”.</w:t>
      </w:r>
    </w:p>
    <w:p w:rsidR="007866F8" w:rsidRPr="00523A1D" w:rsidRDefault="007866F8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Podobnie, skończywszy wieczerzę, wziął kielich, mówiąc: „Kielich ten jest</w:t>
      </w:r>
    </w:p>
    <w:p w:rsidR="007866F8" w:rsidRPr="00523A1D" w:rsidRDefault="007866F8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Nowym Przymierzem we Krwi mojej. Czyńcie to, ile razy pić będziecie, na moją</w:t>
      </w:r>
    </w:p>
    <w:p w:rsidR="007866F8" w:rsidRPr="00523A1D" w:rsidRDefault="007866F8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proofErr w:type="gram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pamiątkę</w:t>
      </w:r>
      <w:proofErr w:type="gram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!” </w:t>
      </w:r>
      <w:proofErr w:type="gram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Ilekroć bowiem</w:t>
      </w:r>
      <w:proofErr w:type="gram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 spożywacie ten chleb i pijecie kielich, śmierć Pańską</w:t>
      </w:r>
    </w:p>
    <w:p w:rsidR="007866F8" w:rsidRPr="00523A1D" w:rsidRDefault="007866F8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proofErr w:type="gram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głosicie</w:t>
      </w:r>
      <w:proofErr w:type="gram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, aż przyjdzie.</w:t>
      </w:r>
    </w:p>
    <w:p w:rsidR="007866F8" w:rsidRPr="00523A1D" w:rsidRDefault="007866F8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                                   (1 Kor 11,23-27)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Pan Jezus, podając uczniom chleb i wino, mówi o swojej śmierci. Zapowiada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ofiarę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, którą następnego dnia złoży na krzyżu. Pamiątką tego,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co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się wydarzyło podczas Ostatniej Wieczerzy, jest Msza Święta. </w:t>
      </w: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Kiedy</w:t>
      </w:r>
      <w:proofErr w:type="gramEnd"/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kapłan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wypowiada słowa Jezusa i powtarza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Jego gesty, stajemy się uczestnikami ofiary,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którą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złożył Jezus. Na ołtarzu dokonuje się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wielka i tajemnicza </w:t>
      </w: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przemiana: choć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widzimy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chleb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i kielich z winem, to wierzymy, że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jest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to prawdziwe Ciało i prawdziwa Krew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Jezusa. To dla nas wielki dar i wielka tajemnica.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noProof/>
          <w:color w:val="000000"/>
          <w:sz w:val="32"/>
          <w:szCs w:val="32"/>
          <w:lang w:eastAsia="pl-PL"/>
        </w:rPr>
        <w:drawing>
          <wp:inline distT="0" distB="0" distL="0" distR="0">
            <wp:extent cx="5248275" cy="23336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Bold" w:hAnsi="ChiantiPL-Bold" w:cs="ChiantiPL-Bold"/>
          <w:b/>
          <w:bCs/>
          <w:color w:val="FFFFFF"/>
          <w:sz w:val="32"/>
          <w:szCs w:val="32"/>
        </w:rPr>
      </w:pPr>
      <w:proofErr w:type="spellStart"/>
      <w:r w:rsidRPr="00523A1D">
        <w:rPr>
          <w:rFonts w:ascii="ChiantiPL-Bold" w:hAnsi="ChiantiPL-Bold" w:cs="ChiantiPL-Bold"/>
          <w:b/>
          <w:bCs/>
          <w:color w:val="FFFFFF"/>
          <w:sz w:val="32"/>
          <w:szCs w:val="32"/>
        </w:rPr>
        <w:t>Jerozolimania</w:t>
      </w:r>
      <w:proofErr w:type="spellEnd"/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Bold" w:hAnsi="ChiantiPL-Bold" w:cs="ChiantiPL-Bold"/>
          <w:b/>
          <w:bCs/>
          <w:color w:val="FFFFFF"/>
          <w:sz w:val="32"/>
          <w:szCs w:val="32"/>
        </w:rPr>
      </w:pPr>
      <w:r w:rsidRPr="00523A1D">
        <w:rPr>
          <w:rFonts w:ascii="ChiantiPL-Bold" w:hAnsi="ChiantiPL-Bold" w:cs="ChiantiPL-Bold"/>
          <w:b/>
          <w:bCs/>
          <w:color w:val="FFFFFF"/>
          <w:sz w:val="32"/>
          <w:szCs w:val="32"/>
        </w:rPr>
        <w:t>Jerozolimska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Bold" w:hAnsi="ChiantiPL-Bold" w:cs="ChiantiPL-Bold"/>
          <w:b/>
          <w:bCs/>
          <w:color w:val="000000"/>
          <w:sz w:val="32"/>
          <w:szCs w:val="32"/>
        </w:rPr>
      </w:pPr>
      <w:r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Warto wiedzieć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Roman" w:hAnsi="ChiantiPL-Roman" w:cs="ChiantiPL-Roman"/>
          <w:color w:val="000000"/>
          <w:sz w:val="32"/>
          <w:szCs w:val="32"/>
        </w:rPr>
      </w:pPr>
      <w:r w:rsidRPr="00523A1D">
        <w:rPr>
          <w:rFonts w:ascii="ChiantiPL-Bold" w:hAnsi="ChiantiPL-Bold" w:cs="ChiantiPL-Bold"/>
          <w:b/>
          <w:bCs/>
          <w:color w:val="000000"/>
          <w:sz w:val="32"/>
          <w:szCs w:val="32"/>
        </w:rPr>
        <w:t xml:space="preserve">Wieczernik </w:t>
      </w:r>
      <w:r w:rsidR="00523A1D" w:rsidRPr="00523A1D">
        <w:rPr>
          <w:rFonts w:ascii="ChiantiPL-Roman" w:hAnsi="ChiantiPL-Roman" w:cs="ChiantiPL-Roman"/>
          <w:color w:val="000000"/>
          <w:sz w:val="32"/>
          <w:szCs w:val="32"/>
        </w:rPr>
        <w:t>– miejsce spoż</w:t>
      </w:r>
      <w:r w:rsidRPr="00523A1D">
        <w:rPr>
          <w:rFonts w:ascii="ChiantiPL-Roman" w:hAnsi="ChiantiPL-Roman" w:cs="ChiantiPL-Roman"/>
          <w:color w:val="000000"/>
          <w:sz w:val="32"/>
          <w:szCs w:val="32"/>
        </w:rPr>
        <w:t>ycia</w:t>
      </w:r>
    </w:p>
    <w:p w:rsidR="008E4CE4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Roman" w:hAnsi="ChiantiPL-Roman" w:cs="ChiantiPL-Roman"/>
          <w:color w:val="000000"/>
          <w:sz w:val="32"/>
          <w:szCs w:val="32"/>
        </w:rPr>
      </w:pPr>
      <w:r w:rsidRPr="00523A1D">
        <w:rPr>
          <w:rFonts w:ascii="ChiantiPL-Roman" w:hAnsi="ChiantiPL-Roman" w:cs="ChiantiPL-Roman"/>
          <w:color w:val="000000"/>
          <w:sz w:val="32"/>
          <w:szCs w:val="32"/>
        </w:rPr>
        <w:t>Ost</w:t>
      </w:r>
      <w:r w:rsidR="008E4CE4" w:rsidRPr="00523A1D">
        <w:rPr>
          <w:rFonts w:ascii="ChiantiPL-Roman" w:hAnsi="ChiantiPL-Roman" w:cs="ChiantiPL-Roman"/>
          <w:color w:val="000000"/>
          <w:sz w:val="32"/>
          <w:szCs w:val="32"/>
        </w:rPr>
        <w:t>atniej Wieczerzy oraz ustanowienia</w:t>
      </w:r>
    </w:p>
    <w:p w:rsidR="008E4CE4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Roman" w:hAnsi="ChiantiPL-Roman" w:cs="ChiantiPL-Roman"/>
          <w:color w:val="000000"/>
          <w:sz w:val="32"/>
          <w:szCs w:val="32"/>
        </w:rPr>
      </w:pPr>
      <w:r w:rsidRPr="00523A1D">
        <w:rPr>
          <w:rFonts w:ascii="ChiantiPL-Roman" w:hAnsi="ChiantiPL-Roman" w:cs="ChiantiPL-Roman"/>
          <w:color w:val="000000"/>
          <w:sz w:val="32"/>
          <w:szCs w:val="32"/>
        </w:rPr>
        <w:t>Eucharys</w:t>
      </w:r>
      <w:r w:rsidR="008E4CE4" w:rsidRPr="00523A1D">
        <w:rPr>
          <w:rFonts w:ascii="ChiantiPL-Roman" w:hAnsi="ChiantiPL-Roman" w:cs="ChiantiPL-Roman"/>
          <w:color w:val="000000"/>
          <w:sz w:val="32"/>
          <w:szCs w:val="32"/>
        </w:rPr>
        <w:t>tii. Tam Jezus ukazywał się uczniom także</w:t>
      </w:r>
    </w:p>
    <w:p w:rsidR="008E4CE4" w:rsidRPr="00523A1D" w:rsidRDefault="007866F8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Roman" w:hAnsi="ChiantiPL-Roman" w:cs="ChiantiPL-Roman"/>
          <w:color w:val="000000"/>
          <w:sz w:val="32"/>
          <w:szCs w:val="32"/>
        </w:rPr>
      </w:pPr>
      <w:proofErr w:type="gramStart"/>
      <w:r w:rsidRPr="00523A1D">
        <w:rPr>
          <w:rFonts w:ascii="ChiantiPL-Roman" w:hAnsi="ChiantiPL-Roman" w:cs="ChiantiPL-Roman"/>
          <w:color w:val="000000"/>
          <w:sz w:val="32"/>
          <w:szCs w:val="32"/>
        </w:rPr>
        <w:t>po</w:t>
      </w:r>
      <w:proofErr w:type="gramEnd"/>
      <w:r w:rsidRPr="00523A1D">
        <w:rPr>
          <w:rFonts w:ascii="ChiantiPL-Roman" w:hAnsi="ChiantiPL-Roman" w:cs="ChiantiPL-Roman"/>
          <w:color w:val="000000"/>
          <w:sz w:val="32"/>
          <w:szCs w:val="32"/>
        </w:rPr>
        <w:t xml:space="preserve"> zmar</w:t>
      </w:r>
      <w:r w:rsidR="008E4CE4" w:rsidRPr="00523A1D">
        <w:rPr>
          <w:rFonts w:ascii="ChiantiPL-Roman" w:hAnsi="ChiantiPL-Roman" w:cs="ChiantiPL-Roman"/>
          <w:color w:val="000000"/>
          <w:sz w:val="32"/>
          <w:szCs w:val="32"/>
        </w:rPr>
        <w:t>twychwstaniu.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</w:pPr>
      <w:r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 xml:space="preserve">Czy wiesz, </w:t>
      </w:r>
      <w:proofErr w:type="gramStart"/>
      <w:r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że...</w:t>
      </w:r>
      <w:proofErr w:type="gramEnd"/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Roman" w:hAnsi="ChiantiPL-Roman" w:cs="ChiantiPL-Roman"/>
          <w:color w:val="000000"/>
          <w:sz w:val="32"/>
          <w:szCs w:val="32"/>
        </w:rPr>
      </w:pPr>
      <w:r w:rsidRPr="00523A1D">
        <w:rPr>
          <w:rFonts w:ascii="ChiantiPL-Roman" w:hAnsi="ChiantiPL-Roman" w:cs="ChiantiPL-Roman"/>
          <w:color w:val="000000"/>
          <w:sz w:val="32"/>
          <w:szCs w:val="32"/>
        </w:rPr>
        <w:t>Słowo „wieczernik ” pochodzi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Roman" w:hAnsi="ChiantiPL-Roman" w:cs="ChiantiPL-Roman"/>
          <w:color w:val="000000"/>
          <w:sz w:val="32"/>
          <w:szCs w:val="32"/>
        </w:rPr>
      </w:pPr>
      <w:proofErr w:type="gramStart"/>
      <w:r w:rsidRPr="00523A1D">
        <w:rPr>
          <w:rFonts w:ascii="ChiantiPL-Roman" w:hAnsi="ChiantiPL-Roman" w:cs="ChiantiPL-Roman"/>
          <w:color w:val="000000"/>
          <w:sz w:val="32"/>
          <w:szCs w:val="32"/>
        </w:rPr>
        <w:t>od</w:t>
      </w:r>
      <w:proofErr w:type="gramEnd"/>
      <w:r w:rsidRPr="00523A1D">
        <w:rPr>
          <w:rFonts w:ascii="ChiantiPL-Roman" w:hAnsi="ChiantiPL-Roman" w:cs="ChiantiPL-Roman"/>
          <w:color w:val="000000"/>
          <w:sz w:val="32"/>
          <w:szCs w:val="32"/>
        </w:rPr>
        <w:t xml:space="preserve"> wyrazu „wieczór”. Nazywano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Roman" w:hAnsi="ChiantiPL-Roman" w:cs="ChiantiPL-Roman"/>
          <w:color w:val="000000"/>
          <w:sz w:val="32"/>
          <w:szCs w:val="32"/>
        </w:rPr>
      </w:pPr>
      <w:proofErr w:type="gramStart"/>
      <w:r w:rsidRPr="00523A1D">
        <w:rPr>
          <w:rFonts w:ascii="ChiantiPL-Roman" w:hAnsi="ChiantiPL-Roman" w:cs="ChiantiPL-Roman"/>
          <w:color w:val="000000"/>
          <w:sz w:val="32"/>
          <w:szCs w:val="32"/>
        </w:rPr>
        <w:t>tak</w:t>
      </w:r>
      <w:proofErr w:type="gramEnd"/>
      <w:r w:rsidRPr="00523A1D">
        <w:rPr>
          <w:rFonts w:ascii="ChiantiPL-Roman" w:hAnsi="ChiantiPL-Roman" w:cs="ChiantiPL-Roman"/>
          <w:color w:val="000000"/>
          <w:sz w:val="32"/>
          <w:szCs w:val="32"/>
        </w:rPr>
        <w:t xml:space="preserve"> miejsce, gdzie spożywano</w:t>
      </w:r>
    </w:p>
    <w:p w:rsidR="00523A1D" w:rsidRPr="00523A1D" w:rsidRDefault="00523A1D" w:rsidP="008A2739">
      <w:pPr>
        <w:jc w:val="both"/>
        <w:rPr>
          <w:sz w:val="32"/>
          <w:szCs w:val="32"/>
        </w:rPr>
      </w:pPr>
      <w:proofErr w:type="gramStart"/>
      <w:r w:rsidRPr="00523A1D">
        <w:rPr>
          <w:rFonts w:ascii="ChiantiPL-Roman" w:hAnsi="ChiantiPL-Roman" w:cs="ChiantiPL-Roman"/>
          <w:color w:val="000000"/>
          <w:sz w:val="32"/>
          <w:szCs w:val="32"/>
        </w:rPr>
        <w:t>wieczorny</w:t>
      </w:r>
      <w:proofErr w:type="gramEnd"/>
      <w:r w:rsidRPr="00523A1D">
        <w:rPr>
          <w:rFonts w:ascii="ChiantiPL-Roman" w:hAnsi="ChiantiPL-Roman" w:cs="ChiantiPL-Roman"/>
          <w:color w:val="000000"/>
          <w:sz w:val="32"/>
          <w:szCs w:val="32"/>
        </w:rPr>
        <w:t xml:space="preserve"> posiłek.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</w:pPr>
      <w:r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Zastanów się</w:t>
      </w:r>
      <w:r w:rsidR="00523A1D"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;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– Jak przygotowujesz się do Mszy Świętej?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lastRenderedPageBreak/>
        <w:t>– W jaki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sposób możesz wyrazić wdzięczność Panu Jezusowi za</w:t>
      </w:r>
      <w:r w:rsidR="00523A1D"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sakrament Eucharystii?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– Co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może zmienić w twoim sercu przyjmowanie Ciała Pana Jezusa?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</w:pPr>
      <w:r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Zapamiętaj</w:t>
      </w:r>
      <w:r w:rsidR="00523A1D"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;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Słowa Jezusa, które kapłan wypowiada nad chlebem i winem: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„Bierzcie i jedzcie z tego wszyscy: to </w:t>
      </w: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jest bowiem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Ciało moje, które</w:t>
      </w:r>
      <w:r w:rsidR="00523A1D"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za was będzie wydane.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Bierzcie i pijcie z niego wszyscy: to </w:t>
      </w: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jest bowiem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kielich Krwi mojej</w:t>
      </w:r>
      <w:r w:rsidR="00523A1D"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nowego i wiecznego Przymierza, która za was i za wielu będzie</w:t>
      </w:r>
      <w:r w:rsidR="00523A1D"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wylana na odpuszczenie grzechów. To czyńcie na moją pamiątkę”.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</w:pPr>
      <w:r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Zadanie</w:t>
      </w:r>
      <w:r w:rsidR="00523A1D"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;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1. Pomódl się za kapłanów modlitwą, którą sam ułożysz bądź odnajdziesz</w:t>
      </w:r>
      <w:r w:rsidR="00523A1D"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 książeczce do nabożeństwa.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2. Naucz się na pamięć słów Jezusa, które kapłan wypowiada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czasie Mszy Świętej nad chlebem i winem.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Każdy ksiądz może sprawować Mszę Świętą, ponieważ otrzymał sakrament</w:t>
      </w:r>
      <w:r w:rsidR="00523A1D"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kapłaństwa. Powinniśmy wspierać modlitwą naszych duszpasterzy,</w:t>
      </w:r>
      <w:r w:rsidR="00523A1D"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szczególnie w Wielki Czwartek,</w:t>
      </w:r>
    </w:p>
    <w:p w:rsidR="008E4CE4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dniu ustanowienia sakramentów</w:t>
      </w:r>
    </w:p>
    <w:p w:rsidR="007866F8" w:rsidRPr="00523A1D" w:rsidRDefault="008E4CE4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Eucharystii i kapłaństwa. 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3. Jak przeżywam Mszę św. korzystając z transmisji w telewizji lub innych środków </w:t>
      </w:r>
      <w:r w:rsidR="007C215E" w:rsidRPr="00523A1D">
        <w:rPr>
          <w:rFonts w:ascii="AmeriGarmndPL-Roman" w:hAnsi="AmeriGarmndPL-Roman" w:cs="AmeriGarmndPL-Roman"/>
          <w:color w:val="000000"/>
          <w:sz w:val="32"/>
          <w:szCs w:val="32"/>
        </w:rPr>
        <w:t>przekazu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?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noProof/>
          <w:color w:val="000000"/>
          <w:sz w:val="32"/>
          <w:szCs w:val="32"/>
          <w:lang w:eastAsia="pl-PL"/>
        </w:rPr>
        <w:drawing>
          <wp:inline distT="0" distB="0" distL="0" distR="0">
            <wp:extent cx="5267325" cy="259080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A9" w:rsidRPr="00523A1D" w:rsidRDefault="00F34EA9" w:rsidP="008A2739">
      <w:pPr>
        <w:jc w:val="both"/>
        <w:rPr>
          <w:sz w:val="32"/>
          <w:szCs w:val="32"/>
        </w:rPr>
      </w:pPr>
      <w:r w:rsidRPr="00523A1D">
        <w:rPr>
          <w:sz w:val="32"/>
          <w:szCs w:val="32"/>
        </w:rPr>
        <w:t>Do zeszycie proszę wpisać:</w:t>
      </w:r>
    </w:p>
    <w:p w:rsidR="00F34EA9" w:rsidRPr="00523A1D" w:rsidRDefault="00F34EA9" w:rsidP="008A2739">
      <w:pPr>
        <w:pStyle w:val="Akapitzlist"/>
        <w:numPr>
          <w:ilvl w:val="0"/>
          <w:numId w:val="2"/>
        </w:numPr>
        <w:jc w:val="both"/>
        <w:rPr>
          <w:sz w:val="32"/>
          <w:szCs w:val="32"/>
        </w:rPr>
      </w:pPr>
      <w:r w:rsidRPr="00523A1D">
        <w:rPr>
          <w:sz w:val="32"/>
          <w:szCs w:val="32"/>
        </w:rPr>
        <w:lastRenderedPageBreak/>
        <w:t>Temat lekcji</w:t>
      </w:r>
    </w:p>
    <w:p w:rsidR="00F34EA9" w:rsidRDefault="00F34EA9" w:rsidP="008A2739">
      <w:pPr>
        <w:pStyle w:val="Akapitzlist"/>
        <w:numPr>
          <w:ilvl w:val="0"/>
          <w:numId w:val="2"/>
        </w:numPr>
        <w:jc w:val="both"/>
        <w:rPr>
          <w:sz w:val="32"/>
          <w:szCs w:val="32"/>
        </w:rPr>
      </w:pPr>
      <w:r w:rsidRPr="00523A1D">
        <w:rPr>
          <w:sz w:val="32"/>
          <w:szCs w:val="32"/>
        </w:rPr>
        <w:t>Zapamiętaj</w:t>
      </w:r>
    </w:p>
    <w:p w:rsidR="007C215E" w:rsidRPr="007C215E" w:rsidRDefault="007C215E" w:rsidP="008A2739">
      <w:pPr>
        <w:pStyle w:val="Akapitzlist"/>
        <w:numPr>
          <w:ilvl w:val="0"/>
          <w:numId w:val="2"/>
        </w:numPr>
        <w:jc w:val="both"/>
        <w:rPr>
          <w:color w:val="7030A0"/>
          <w:sz w:val="32"/>
          <w:szCs w:val="32"/>
        </w:rPr>
      </w:pPr>
      <w:r w:rsidRPr="007C215E">
        <w:rPr>
          <w:rFonts w:ascii="AmeriGarmndPL-Roman" w:hAnsi="AmeriGarmndPL-Roman" w:cs="AmeriGarmndPL-Roman"/>
          <w:color w:val="7030A0"/>
          <w:sz w:val="32"/>
          <w:szCs w:val="32"/>
        </w:rPr>
        <w:t>Odpowiedź na pytanie; Jak przeżywam Mszę św. korzystając z transmisji w telewizji lub innych środków przekazu?</w:t>
      </w:r>
    </w:p>
    <w:p w:rsidR="00F34EA9" w:rsidRPr="00523A1D" w:rsidRDefault="00F34EA9" w:rsidP="008A2739">
      <w:pPr>
        <w:pStyle w:val="Akapitzlist"/>
        <w:numPr>
          <w:ilvl w:val="0"/>
          <w:numId w:val="2"/>
        </w:numPr>
        <w:jc w:val="both"/>
        <w:rPr>
          <w:sz w:val="32"/>
          <w:szCs w:val="32"/>
        </w:rPr>
      </w:pPr>
      <w:r w:rsidRPr="007C215E">
        <w:rPr>
          <w:b/>
          <w:color w:val="7030A0"/>
          <w:sz w:val="32"/>
          <w:szCs w:val="32"/>
        </w:rPr>
        <w:t>Odpowiedzi na pytania</w:t>
      </w:r>
      <w:r w:rsidRPr="00523A1D">
        <w:rPr>
          <w:sz w:val="32"/>
          <w:szCs w:val="32"/>
        </w:rPr>
        <w:t xml:space="preserve"> (proszę zrobić zdjęcie i przesłać na adres e mail </w:t>
      </w:r>
      <w:hyperlink r:id="rId7" w:history="1">
        <w:r w:rsidRPr="00523A1D">
          <w:rPr>
            <w:rStyle w:val="Hipercze"/>
            <w:color w:val="auto"/>
            <w:sz w:val="32"/>
            <w:szCs w:val="32"/>
          </w:rPr>
          <w:t>s.teresamroz@wp.pl</w:t>
        </w:r>
      </w:hyperlink>
      <w:r w:rsidRPr="00523A1D">
        <w:rPr>
          <w:sz w:val="32"/>
          <w:szCs w:val="32"/>
        </w:rPr>
        <w:t>.</w:t>
      </w:r>
      <w:r w:rsidR="00983265">
        <w:rPr>
          <w:sz w:val="32"/>
          <w:szCs w:val="32"/>
        </w:rPr>
        <w:t xml:space="preserve"> Lub na tel. 721913689</w:t>
      </w:r>
    </w:p>
    <w:p w:rsidR="00523A1D" w:rsidRDefault="00523A1D" w:rsidP="008A2739">
      <w:pPr>
        <w:jc w:val="both"/>
        <w:rPr>
          <w:b/>
          <w:sz w:val="32"/>
          <w:szCs w:val="32"/>
        </w:rPr>
      </w:pPr>
    </w:p>
    <w:p w:rsidR="00F34EA9" w:rsidRPr="00523A1D" w:rsidRDefault="00F34EA9" w:rsidP="008A2739">
      <w:pPr>
        <w:jc w:val="both"/>
        <w:rPr>
          <w:b/>
          <w:sz w:val="32"/>
          <w:szCs w:val="32"/>
        </w:rPr>
      </w:pPr>
      <w:r w:rsidRPr="00523A1D">
        <w:rPr>
          <w:b/>
          <w:sz w:val="32"/>
          <w:szCs w:val="32"/>
        </w:rPr>
        <w:t xml:space="preserve">Katecheza na piątek 03. 04 </w:t>
      </w:r>
    </w:p>
    <w:p w:rsidR="00F34EA9" w:rsidRPr="00523A1D" w:rsidRDefault="00F34EA9" w:rsidP="008A2739">
      <w:pPr>
        <w:jc w:val="both"/>
        <w:rPr>
          <w:rFonts w:ascii="EFNAeroScriptOT-Bold" w:hAnsi="EFNAeroScriptOT-Bold" w:cs="EFNAeroScriptOT-Bold"/>
          <w:b/>
          <w:bCs/>
          <w:color w:val="7030A0"/>
          <w:sz w:val="32"/>
          <w:szCs w:val="32"/>
        </w:rPr>
      </w:pPr>
      <w:r w:rsidRPr="00523A1D">
        <w:rPr>
          <w:sz w:val="32"/>
          <w:szCs w:val="32"/>
        </w:rPr>
        <w:t>Temat:</w:t>
      </w:r>
      <w:r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 xml:space="preserve"> </w:t>
      </w:r>
      <w:r w:rsidRPr="00523A1D">
        <w:rPr>
          <w:rFonts w:ascii="EFNAeroScriptOT-Bold" w:hAnsi="EFNAeroScriptOT-Bold" w:cs="EFNAeroScriptOT-Bold"/>
          <w:b/>
          <w:bCs/>
          <w:color w:val="7030A0"/>
          <w:sz w:val="32"/>
          <w:szCs w:val="32"/>
        </w:rPr>
        <w:t>Ogród Oliwny – najtrudniejsza modlitwa.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Każdy z nas przeżywa czasem trudne chwile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i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potrzebuje wtedy osób, z którymi może porozmawiać.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Rady zaufanych przyjaciół pomagają nam,</w:t>
      </w:r>
    </w:p>
    <w:p w:rsid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gdy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gubimy się na ścieżkach życia. 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Także Pan Jezus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 trudnych chwilach potrzebował wsparcia.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Był wieczór. Jezus wiedział, że następnego dnia będzie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cierpiał i umrze. Bał się tego, jak każdy człowiek.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 tę najtrudniejszą noc udał się wraz z uczniami do</w:t>
      </w:r>
    </w:p>
    <w:p w:rsid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Ogrodu Oliwnego, zwanego też Getsemani. 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Prosił swoich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uczniów, by Mu towarzyszyli i wspierali Go. Wybrał trzech: Piotra, Jakuba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i Jana, by byli blisko Niego, by modlili się razem z Nim.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Przeczytaj, co o tej bardzo trudnej chwili w życiu Pana Jezusa mówi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Ewangelia.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Jezus wyszedł i udał się, według zwyczaju, na Górę Oliwną; towarzyszyli Mu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proofErr w:type="gram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także</w:t>
      </w:r>
      <w:proofErr w:type="gram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 uczniowie. Gdy przyszedł na miejsce, rzekł do nich: „Módlcie się, abyście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proofErr w:type="gram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nie</w:t>
      </w:r>
      <w:proofErr w:type="gram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 ulegli pokusie”. A sam oddalił się od nich na odległość około rzutu kamieniem,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proofErr w:type="gram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upadł</w:t>
      </w:r>
      <w:proofErr w:type="gram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 na kolana i modlił się tymi słowami: „Ojcze, jeśli chcesz, zabierz ode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lastRenderedPageBreak/>
        <w:t>Mnie ten kielich. Wszakże nie moja wola, lecz Twoja niech się stanie!” Wtedy ukazał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Mu się anioł z nieba i pokrzepiał Go. Gdy wstał od modlitwy i przyszedł do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proofErr w:type="gram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uczniów</w:t>
      </w:r>
      <w:proofErr w:type="gram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, zastał ich śpiących ze smutku. Rzekł do </w:t>
      </w:r>
      <w:proofErr w:type="gram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nich: „Czemu</w:t>
      </w:r>
      <w:proofErr w:type="gram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 śpicie? Wstańcie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proofErr w:type="gram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i</w:t>
      </w:r>
      <w:proofErr w:type="gram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 módlcie się, abyście nie ulegli pokusie”.</w:t>
      </w:r>
    </w:p>
    <w:p w:rsid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aparralPro-Regular" w:hAnsi="ChaparralPro-Regular" w:cs="ChaparralPro-Regular"/>
          <w:color w:val="FF0000"/>
          <w:sz w:val="32"/>
          <w:szCs w:val="32"/>
        </w:rPr>
      </w:pPr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(</w:t>
      </w:r>
      <w:proofErr w:type="spellStart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>Łk</w:t>
      </w:r>
      <w:proofErr w:type="spellEnd"/>
      <w:r w:rsidRPr="00523A1D">
        <w:rPr>
          <w:rFonts w:ascii="ChaparralPro-Regular" w:hAnsi="ChaparralPro-Regular" w:cs="ChaparralPro-Regular"/>
          <w:color w:val="FF0000"/>
          <w:sz w:val="32"/>
          <w:szCs w:val="32"/>
        </w:rPr>
        <w:t xml:space="preserve"> 22,39-43.45-46)</w:t>
      </w:r>
    </w:p>
    <w:p w:rsidR="008A2739" w:rsidRPr="00523A1D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</w:pPr>
      <w:r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Warto wiedzieć</w:t>
      </w:r>
    </w:p>
    <w:p w:rsidR="008A2739" w:rsidRPr="00523A1D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Roman" w:hAnsi="ChiantiPL-Roman" w:cs="ChiantiPL-Roman"/>
          <w:color w:val="000000"/>
          <w:sz w:val="32"/>
          <w:szCs w:val="32"/>
        </w:rPr>
      </w:pPr>
      <w:r w:rsidRPr="00523A1D">
        <w:rPr>
          <w:rFonts w:ascii="ChiantiPL-Roman" w:hAnsi="ChiantiPL-Roman" w:cs="ChiantiPL-Roman"/>
          <w:color w:val="000000"/>
          <w:sz w:val="32"/>
          <w:szCs w:val="32"/>
        </w:rPr>
        <w:t>Wyrażenie „pić kielich” w Ewangelii</w:t>
      </w: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Roman" w:hAnsi="ChiantiPL-Roman" w:cs="ChiantiPL-Roman"/>
          <w:color w:val="000000"/>
          <w:sz w:val="32"/>
          <w:szCs w:val="32"/>
        </w:rPr>
      </w:pPr>
      <w:proofErr w:type="gramStart"/>
      <w:r w:rsidRPr="00523A1D">
        <w:rPr>
          <w:rFonts w:ascii="ChiantiPL-Roman" w:hAnsi="ChiantiPL-Roman" w:cs="ChiantiPL-Roman"/>
          <w:color w:val="000000"/>
          <w:sz w:val="32"/>
          <w:szCs w:val="32"/>
        </w:rPr>
        <w:t>oznacza</w:t>
      </w:r>
      <w:proofErr w:type="gramEnd"/>
      <w:r w:rsidRPr="00523A1D">
        <w:rPr>
          <w:rFonts w:ascii="ChiantiPL-Roman" w:hAnsi="ChiantiPL-Roman" w:cs="ChiantiPL-Roman"/>
          <w:color w:val="000000"/>
          <w:sz w:val="32"/>
          <w:szCs w:val="32"/>
        </w:rPr>
        <w:t xml:space="preserve"> „przyjąć cierpienie”.</w:t>
      </w:r>
    </w:p>
    <w:p w:rsidR="008A2739" w:rsidRPr="00523A1D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FF0000"/>
          <w:sz w:val="32"/>
          <w:szCs w:val="32"/>
        </w:rPr>
      </w:pP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Bold" w:hAnsi="ChiantiPL-Bold" w:cs="ChiantiPL-Bold"/>
          <w:b/>
          <w:bCs/>
          <w:color w:val="FFFFFF"/>
          <w:sz w:val="32"/>
          <w:szCs w:val="32"/>
        </w:rPr>
      </w:pPr>
      <w:r>
        <w:rPr>
          <w:rFonts w:ascii="ChiantiPL-Bold" w:hAnsi="ChiantiPL-Bold" w:cs="ChiantiPL-Bold"/>
          <w:b/>
          <w:bCs/>
          <w:noProof/>
          <w:color w:val="FFFFFF"/>
          <w:sz w:val="32"/>
          <w:szCs w:val="32"/>
          <w:lang w:eastAsia="pl-PL"/>
        </w:rPr>
        <w:drawing>
          <wp:inline distT="0" distB="0" distL="0" distR="0">
            <wp:extent cx="3990975" cy="29527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A1D">
        <w:rPr>
          <w:rFonts w:ascii="ChiantiPL-Bold" w:hAnsi="ChiantiPL-Bold" w:cs="ChiantiPL-Bold"/>
          <w:b/>
          <w:bCs/>
          <w:color w:val="FFFFFF"/>
          <w:sz w:val="32"/>
          <w:szCs w:val="32"/>
        </w:rPr>
        <w:t>Jerozolimska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Bold" w:hAnsi="ChiantiPL-Bold" w:cs="ChiantiPL-Bold"/>
          <w:b/>
          <w:bCs/>
          <w:color w:val="FFFFFF"/>
          <w:sz w:val="32"/>
          <w:szCs w:val="32"/>
        </w:rPr>
      </w:pPr>
      <w:r w:rsidRPr="00523A1D">
        <w:rPr>
          <w:rFonts w:ascii="ChiantiPL-Bold" w:hAnsi="ChiantiPL-Bold" w:cs="ChiantiPL-Bold"/>
          <w:b/>
          <w:bCs/>
          <w:color w:val="FFFFFF"/>
          <w:sz w:val="32"/>
          <w:szCs w:val="32"/>
        </w:rPr>
        <w:t>Góra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ChiantiPL-Bold" w:hAnsi="ChiantiPL-Bold" w:cs="ChiantiPL-Bold"/>
          <w:b/>
          <w:bCs/>
          <w:color w:val="FFFFFF"/>
          <w:sz w:val="32"/>
          <w:szCs w:val="32"/>
        </w:rPr>
      </w:pPr>
      <w:r w:rsidRPr="00523A1D">
        <w:rPr>
          <w:rFonts w:ascii="ChiantiPL-Bold" w:hAnsi="ChiantiPL-Bold" w:cs="ChiantiPL-Bold"/>
          <w:b/>
          <w:bCs/>
          <w:color w:val="FFFFFF"/>
          <w:sz w:val="32"/>
          <w:szCs w:val="32"/>
        </w:rPr>
        <w:t>Oliwna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Jezus ostatnie chwile przed męką spędza na modlitwie.</w:t>
      </w:r>
    </w:p>
    <w:p w:rsidR="008A2739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Wie, że następnego dnia odda życie. Mówi Ojcu</w:t>
      </w:r>
      <w:r w:rsidR="008A2739"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o smutku i trwodze, których doznaje.</w:t>
      </w:r>
      <w:r w:rsidR="008A2739"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Prosi, by Bóg ustrzegł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Go przed zbliżającą się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męką i śmiercią. Pragnie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jednak wypełnić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wolę Ojca, bezgranicznie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Mu ufa.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</w:p>
    <w:p w:rsidR="00523A1D" w:rsidRPr="008A2739" w:rsidRDefault="00523A1D" w:rsidP="008A2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Modlitwa jest bardzo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ważna w naszym życiu.</w:t>
      </w:r>
    </w:p>
    <w:p w:rsidR="008A2739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Modląc się, Pan Jezus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rozpoznawał i przyjmował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wolę Boga. Nam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także modlitwa pomaga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rozpoznać, czego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pragnie od nas Bóg.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lastRenderedPageBreak/>
        <w:t>By twoja modlitwa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była jak najlepsza, zawsze bierz za wzór modlącego się Jezusa. Po pierwsze,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jeśli przeżywasz trudności, nie uciekaj od modlitwy – Jezus najtrudniejszą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chwilę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swego życia spędził właśnie na rozmowie z Ojcem. Po drugie,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powiedz Bogu, co czujesz, wypowiedz swoje uczucia: lęk, smutek, trwogę.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Jeśli czujesz gniew i złość, także Mu o tym opowiedz. Po trzecie, odważnie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sformułuj swoją prośbę, ale pamiętaj, że i twoja modlitwa powinna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kończyć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się słowami Jezusa: „Jednak nie moja wola, lecz Twoja niech się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stanie!”. Następnie wypełnij wolę Boga, nawet wtedy, gdy będzie to wymagało</w:t>
      </w:r>
    </w:p>
    <w:p w:rsid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trudu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i ofiary.</w:t>
      </w: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8A2739">
        <w:rPr>
          <w:rFonts w:ascii="AmeriGarmndPL-Roman" w:hAnsi="AmeriGarmndPL-Roman" w:cs="AmeriGarmndPL-Roman"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3775" cy="2819400"/>
            <wp:effectExtent l="19050" t="0" r="9525" b="0"/>
            <wp:wrapSquare wrapText="bothSides"/>
            <wp:docPr id="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8A2739" w:rsidRPr="00523A1D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</w:pPr>
      <w:r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Zastanów się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– Kto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z twoich bliskich przeżywa trudne chwile?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proofErr w:type="gram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– W jaki</w:t>
      </w:r>
      <w:proofErr w:type="gram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sposób możesz im pomóc?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– Czy modlisz się za nich, by umieli przyjąć wolę Boga jak Chrystus?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</w:pPr>
      <w:r w:rsidRPr="00523A1D"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Zapamiętaj</w:t>
      </w:r>
    </w:p>
    <w:p w:rsidR="00523A1D" w:rsidRPr="00523A1D" w:rsidRDefault="00523A1D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000000"/>
          <w:sz w:val="32"/>
          <w:szCs w:val="32"/>
        </w:rPr>
      </w:pP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Słowa Jezusa: „Ojcze, jeśli chcesz, zabierz ode Mnie ten kielich.</w:t>
      </w:r>
      <w:r>
        <w:rPr>
          <w:rFonts w:ascii="AmeriGarmndPL-Roman" w:hAnsi="AmeriGarmndPL-Roman" w:cs="AmeriGarmndPL-Roman"/>
          <w:color w:val="000000"/>
          <w:sz w:val="32"/>
          <w:szCs w:val="32"/>
        </w:rPr>
        <w:t xml:space="preserve"> </w:t>
      </w:r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Wszakże nie moja wola, lecz Twoja niech się stanie!” (</w:t>
      </w:r>
      <w:proofErr w:type="spellStart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>Łk</w:t>
      </w:r>
      <w:proofErr w:type="spellEnd"/>
      <w:r w:rsidRPr="00523A1D">
        <w:rPr>
          <w:rFonts w:ascii="AmeriGarmndPL-Roman" w:hAnsi="AmeriGarmndPL-Roman" w:cs="AmeriGarmndPL-Roman"/>
          <w:color w:val="000000"/>
          <w:sz w:val="32"/>
          <w:szCs w:val="32"/>
        </w:rPr>
        <w:t xml:space="preserve"> 22,42).</w:t>
      </w:r>
    </w:p>
    <w:p w:rsidR="00523A1D" w:rsidRPr="00523A1D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</w:pPr>
      <w:r>
        <w:rPr>
          <w:rFonts w:ascii="EFNAeroScriptOT-Bold" w:hAnsi="EFNAeroScriptOT-Bold" w:cs="EFNAeroScriptOT-Bold"/>
          <w:b/>
          <w:bCs/>
          <w:color w:val="4565AE"/>
          <w:sz w:val="32"/>
          <w:szCs w:val="32"/>
        </w:rPr>
        <w:t>Zadania:</w:t>
      </w:r>
    </w:p>
    <w:p w:rsidR="00523A1D" w:rsidRPr="007C215E" w:rsidRDefault="00523A1D" w:rsidP="008A273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7030A0"/>
          <w:sz w:val="32"/>
          <w:szCs w:val="32"/>
        </w:rPr>
      </w:pPr>
      <w:r w:rsidRPr="007C215E">
        <w:rPr>
          <w:rFonts w:ascii="AmeriGarmndPL-Roman" w:hAnsi="AmeriGarmndPL-Roman" w:cs="AmeriGarmndPL-Roman"/>
          <w:color w:val="7030A0"/>
          <w:sz w:val="32"/>
          <w:szCs w:val="32"/>
        </w:rPr>
        <w:t>Napisz, jak rozumiesz słowa: „Bądź wola Twoja, jako w niebie tak i na ziemi”?</w:t>
      </w:r>
    </w:p>
    <w:p w:rsidR="008A2739" w:rsidRPr="007C215E" w:rsidRDefault="008A2739" w:rsidP="008A273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7030A0"/>
          <w:sz w:val="32"/>
          <w:szCs w:val="32"/>
        </w:rPr>
      </w:pPr>
      <w:r w:rsidRPr="007C215E">
        <w:rPr>
          <w:rFonts w:ascii="AmeriGarmndPL-Roman" w:hAnsi="AmeriGarmndPL-Roman" w:cs="AmeriGarmndPL-Roman"/>
          <w:color w:val="7030A0"/>
          <w:sz w:val="32"/>
          <w:szCs w:val="32"/>
        </w:rPr>
        <w:lastRenderedPageBreak/>
        <w:t>Jak Pan Jezus przygotowywał się do trudnej chwili w swoim życiu?</w:t>
      </w:r>
    </w:p>
    <w:p w:rsidR="008A2739" w:rsidRPr="007C215E" w:rsidRDefault="008A2739" w:rsidP="008A273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7030A0"/>
          <w:sz w:val="32"/>
          <w:szCs w:val="32"/>
        </w:rPr>
      </w:pPr>
      <w:r w:rsidRPr="007C215E">
        <w:rPr>
          <w:rFonts w:ascii="AmeriGarmndPL-Roman" w:hAnsi="AmeriGarmndPL-Roman" w:cs="AmeriGarmndPL-Roman"/>
          <w:color w:val="7030A0"/>
          <w:sz w:val="32"/>
          <w:szCs w:val="32"/>
        </w:rPr>
        <w:t>Czego uczy mnie Pan Jezus w dzisiejszej katechezie?</w:t>
      </w:r>
    </w:p>
    <w:p w:rsidR="00F34EA9" w:rsidRPr="008A2739" w:rsidRDefault="008A2739" w:rsidP="008A2739">
      <w:pPr>
        <w:autoSpaceDE w:val="0"/>
        <w:autoSpaceDN w:val="0"/>
        <w:adjustRightInd w:val="0"/>
        <w:spacing w:after="0" w:line="240" w:lineRule="auto"/>
        <w:jc w:val="both"/>
        <w:rPr>
          <w:rFonts w:ascii="AmeriGarmndPL-Roman" w:hAnsi="AmeriGarmndPL-Roman" w:cs="AmeriGarmndPL-Roman"/>
          <w:color w:val="FFFFFF"/>
          <w:sz w:val="32"/>
          <w:szCs w:val="32"/>
        </w:rPr>
      </w:pPr>
      <w:r>
        <w:rPr>
          <w:rFonts w:ascii="AmeriGarmndPL-Roman" w:hAnsi="AmeriGarmndPL-Roman" w:cs="AmeriGarmndPL-Roman"/>
          <w:color w:val="FFFFFF"/>
          <w:sz w:val="32"/>
          <w:szCs w:val="32"/>
        </w:rPr>
        <w:t xml:space="preserve">Drzewa </w:t>
      </w:r>
      <w:proofErr w:type="spellStart"/>
      <w:r>
        <w:rPr>
          <w:rFonts w:ascii="AmeriGarmndPL-Roman" w:hAnsi="AmeriGarmndPL-Roman" w:cs="AmeriGarmndPL-Roman"/>
          <w:color w:val="FFFFFF"/>
          <w:sz w:val="32"/>
          <w:szCs w:val="32"/>
        </w:rPr>
        <w:t>oliwn</w:t>
      </w:r>
      <w:r w:rsidR="00523A1D" w:rsidRPr="00523A1D">
        <w:rPr>
          <w:rFonts w:ascii="AmeriGarmndPL-Roman" w:hAnsi="AmeriGarmndPL-Roman" w:cs="AmeriGarmndPL-Roman"/>
          <w:color w:val="FFFFFF"/>
          <w:sz w:val="32"/>
          <w:szCs w:val="32"/>
        </w:rPr>
        <w:t>zie</w:t>
      </w:r>
      <w:proofErr w:type="spellEnd"/>
      <w:r w:rsidR="00523A1D" w:rsidRPr="00523A1D">
        <w:rPr>
          <w:rFonts w:ascii="AmeriGarmndPL-Roman" w:hAnsi="AmeriGarmndPL-Roman" w:cs="AmeriGarmndPL-Roman"/>
          <w:color w:val="FFFFFF"/>
          <w:sz w:val="32"/>
          <w:szCs w:val="32"/>
        </w:rPr>
        <w:t xml:space="preserve"> Getsemani</w:t>
      </w:r>
    </w:p>
    <w:p w:rsidR="00F34EA9" w:rsidRPr="00523A1D" w:rsidRDefault="00F34EA9" w:rsidP="008A2739">
      <w:pPr>
        <w:jc w:val="both"/>
        <w:rPr>
          <w:sz w:val="32"/>
          <w:szCs w:val="32"/>
        </w:rPr>
      </w:pPr>
      <w:r w:rsidRPr="00523A1D">
        <w:rPr>
          <w:sz w:val="32"/>
          <w:szCs w:val="32"/>
        </w:rPr>
        <w:t>Do zeszycie proszę wpisać:</w:t>
      </w:r>
    </w:p>
    <w:p w:rsidR="00F34EA9" w:rsidRPr="00523A1D" w:rsidRDefault="00F34EA9" w:rsidP="008A2739">
      <w:pPr>
        <w:pStyle w:val="Akapitzlist"/>
        <w:numPr>
          <w:ilvl w:val="0"/>
          <w:numId w:val="2"/>
        </w:numPr>
        <w:jc w:val="both"/>
        <w:rPr>
          <w:sz w:val="32"/>
          <w:szCs w:val="32"/>
        </w:rPr>
      </w:pPr>
      <w:r w:rsidRPr="00523A1D">
        <w:rPr>
          <w:sz w:val="32"/>
          <w:szCs w:val="32"/>
        </w:rPr>
        <w:t>Temat lekcji</w:t>
      </w:r>
    </w:p>
    <w:p w:rsidR="00F34EA9" w:rsidRDefault="00F34EA9" w:rsidP="008A2739">
      <w:pPr>
        <w:pStyle w:val="Akapitzlist"/>
        <w:numPr>
          <w:ilvl w:val="0"/>
          <w:numId w:val="2"/>
        </w:numPr>
        <w:jc w:val="both"/>
        <w:rPr>
          <w:sz w:val="32"/>
          <w:szCs w:val="32"/>
        </w:rPr>
      </w:pPr>
      <w:r w:rsidRPr="00523A1D">
        <w:rPr>
          <w:sz w:val="32"/>
          <w:szCs w:val="32"/>
        </w:rPr>
        <w:t>Zapamiętaj</w:t>
      </w:r>
      <w:r w:rsidR="008A2739">
        <w:rPr>
          <w:sz w:val="32"/>
          <w:szCs w:val="32"/>
        </w:rPr>
        <w:t xml:space="preserve"> </w:t>
      </w:r>
    </w:p>
    <w:p w:rsidR="00523A1D" w:rsidRPr="00523A1D" w:rsidRDefault="00523A1D" w:rsidP="008A2739">
      <w:pPr>
        <w:pStyle w:val="Akapitzlist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Zadanie</w:t>
      </w:r>
      <w:r w:rsidR="008A2739">
        <w:rPr>
          <w:sz w:val="32"/>
          <w:szCs w:val="32"/>
        </w:rPr>
        <w:t xml:space="preserve"> (odpowiedź)</w:t>
      </w:r>
    </w:p>
    <w:p w:rsidR="00F34EA9" w:rsidRDefault="007C215E" w:rsidP="008A2739">
      <w:pPr>
        <w:jc w:val="both"/>
        <w:rPr>
          <w:sz w:val="32"/>
          <w:szCs w:val="32"/>
        </w:rPr>
      </w:pPr>
      <w:r>
        <w:rPr>
          <w:sz w:val="32"/>
          <w:szCs w:val="32"/>
        </w:rPr>
        <w:t>Pracę domową (zaznaczoną fioletowym kolorem) proszę zrobić zdjęcie i przesłać na moją pocztę</w:t>
      </w:r>
    </w:p>
    <w:p w:rsidR="004E1414" w:rsidRPr="00523A1D" w:rsidRDefault="004E1414" w:rsidP="008A2739">
      <w:pPr>
        <w:jc w:val="both"/>
        <w:rPr>
          <w:sz w:val="32"/>
          <w:szCs w:val="32"/>
        </w:rPr>
      </w:pPr>
      <w:r>
        <w:rPr>
          <w:sz w:val="32"/>
          <w:szCs w:val="32"/>
        </w:rPr>
        <w:t>Przypomnij sobie stacje drogi krzyżowej</w:t>
      </w:r>
    </w:p>
    <w:p w:rsidR="00F34EA9" w:rsidRPr="00523A1D" w:rsidRDefault="004E1414" w:rsidP="008A2739">
      <w:pPr>
        <w:jc w:val="both"/>
        <w:rPr>
          <w:sz w:val="32"/>
          <w:szCs w:val="32"/>
        </w:rPr>
      </w:pPr>
      <w:r w:rsidRPr="004E1414">
        <w:rPr>
          <w:sz w:val="32"/>
          <w:szCs w:val="32"/>
        </w:rPr>
        <w:t>https</w:t>
      </w:r>
      <w:proofErr w:type="gramStart"/>
      <w:r w:rsidRPr="004E1414">
        <w:rPr>
          <w:sz w:val="32"/>
          <w:szCs w:val="32"/>
        </w:rPr>
        <w:t>://view</w:t>
      </w:r>
      <w:proofErr w:type="gramEnd"/>
      <w:r w:rsidRPr="004E1414">
        <w:rPr>
          <w:sz w:val="32"/>
          <w:szCs w:val="32"/>
        </w:rPr>
        <w:t>.</w:t>
      </w:r>
      <w:proofErr w:type="gramStart"/>
      <w:r w:rsidRPr="004E1414">
        <w:rPr>
          <w:sz w:val="32"/>
          <w:szCs w:val="32"/>
        </w:rPr>
        <w:t>genial</w:t>
      </w:r>
      <w:proofErr w:type="gramEnd"/>
      <w:r w:rsidRPr="004E1414">
        <w:rPr>
          <w:sz w:val="32"/>
          <w:szCs w:val="32"/>
        </w:rPr>
        <w:t>.</w:t>
      </w:r>
      <w:proofErr w:type="gramStart"/>
      <w:r w:rsidRPr="004E1414">
        <w:rPr>
          <w:sz w:val="32"/>
          <w:szCs w:val="32"/>
        </w:rPr>
        <w:t>ly</w:t>
      </w:r>
      <w:proofErr w:type="gramEnd"/>
      <w:r w:rsidRPr="004E1414">
        <w:rPr>
          <w:sz w:val="32"/>
          <w:szCs w:val="32"/>
        </w:rPr>
        <w:t>/5e70c17ae574870f4845e7f7/interactive-image-droga-krzyzowa</w:t>
      </w:r>
    </w:p>
    <w:sectPr w:rsidR="00F34EA9" w:rsidRPr="00523A1D" w:rsidSect="00A91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FNAeroScriptOT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meriGarmndPL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hiantiPL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haparral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hiantiPL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5291"/>
    <w:multiLevelType w:val="hybridMultilevel"/>
    <w:tmpl w:val="84DEBD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DE3712"/>
    <w:multiLevelType w:val="hybridMultilevel"/>
    <w:tmpl w:val="ED6CE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6305F"/>
    <w:multiLevelType w:val="hybridMultilevel"/>
    <w:tmpl w:val="E75C4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F34EA9"/>
    <w:rsid w:val="00095068"/>
    <w:rsid w:val="000D0196"/>
    <w:rsid w:val="002132B3"/>
    <w:rsid w:val="002C3690"/>
    <w:rsid w:val="004E1414"/>
    <w:rsid w:val="00523A1D"/>
    <w:rsid w:val="00757A3C"/>
    <w:rsid w:val="007866F8"/>
    <w:rsid w:val="007C215E"/>
    <w:rsid w:val="008A2739"/>
    <w:rsid w:val="008E4CE4"/>
    <w:rsid w:val="00911BD3"/>
    <w:rsid w:val="00983265"/>
    <w:rsid w:val="00A91F24"/>
    <w:rsid w:val="00AC5FE7"/>
    <w:rsid w:val="00CB3E39"/>
    <w:rsid w:val="00D9665D"/>
    <w:rsid w:val="00F34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4E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4EA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34EA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3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mailto:s.teresamroz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996</Words>
  <Characters>5976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8</cp:revision>
  <dcterms:created xsi:type="dcterms:W3CDTF">2020-03-26T13:18:00Z</dcterms:created>
  <dcterms:modified xsi:type="dcterms:W3CDTF">2020-03-31T06:47:00Z</dcterms:modified>
</cp:coreProperties>
</file>